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A53" w14:textId="10458C44" w:rsidR="00C03758" w:rsidRPr="008D3FC1" w:rsidRDefault="008D3FC1" w:rsidP="008D3FC1">
      <w:pPr>
        <w:jc w:val="center"/>
        <w:rPr>
          <w:rFonts w:ascii="Gotham" w:hAnsi="Gotham"/>
          <w:b/>
          <w:bCs/>
          <w:sz w:val="32"/>
          <w:szCs w:val="32"/>
        </w:rPr>
      </w:pPr>
      <w:r w:rsidRPr="008D3FC1">
        <w:rPr>
          <w:rFonts w:ascii="Gotham" w:hAnsi="Gotham"/>
          <w:b/>
          <w:bCs/>
          <w:sz w:val="32"/>
          <w:szCs w:val="32"/>
        </w:rPr>
        <w:t>Monterey Worship Ministry</w:t>
      </w:r>
    </w:p>
    <w:p w14:paraId="5722C3D9" w14:textId="45CB2B35" w:rsidR="008D3FC1" w:rsidRDefault="008D3FC1" w:rsidP="008D3FC1">
      <w:pPr>
        <w:jc w:val="center"/>
        <w:rPr>
          <w:rFonts w:ascii="Gotham Book" w:hAnsi="Gotham Book"/>
          <w:sz w:val="28"/>
          <w:szCs w:val="28"/>
        </w:rPr>
      </w:pPr>
      <w:r w:rsidRPr="008D3FC1">
        <w:rPr>
          <w:rFonts w:ascii="Gotham Book" w:hAnsi="Gotham Book"/>
          <w:i/>
          <w:iCs/>
          <w:sz w:val="28"/>
          <w:szCs w:val="28"/>
        </w:rPr>
        <w:t>On-boarding Process</w:t>
      </w:r>
    </w:p>
    <w:p w14:paraId="1E4559E9" w14:textId="65970853" w:rsidR="008D3FC1" w:rsidRDefault="008D3FC1" w:rsidP="008D3FC1">
      <w:pPr>
        <w:jc w:val="center"/>
        <w:rPr>
          <w:rFonts w:ascii="Gotham Book" w:hAnsi="Gotham Book"/>
          <w:sz w:val="28"/>
          <w:szCs w:val="28"/>
        </w:rPr>
      </w:pPr>
    </w:p>
    <w:p w14:paraId="7B29C062" w14:textId="39B6F2A9" w:rsidR="008D3FC1" w:rsidRDefault="008D3FC1" w:rsidP="008D3FC1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 w:rsidRPr="008D3FC1">
        <w:rPr>
          <w:rFonts w:ascii="Gotham Book" w:hAnsi="Gotham Book"/>
        </w:rPr>
        <w:t xml:space="preserve">Fill out and submit the </w:t>
      </w:r>
      <w:r w:rsidRPr="007915E2">
        <w:rPr>
          <w:rFonts w:ascii="Gotham" w:hAnsi="Gotham"/>
          <w:b/>
          <w:bCs/>
        </w:rPr>
        <w:t>online application</w:t>
      </w:r>
      <w:r w:rsidRPr="008D3FC1">
        <w:rPr>
          <w:rFonts w:ascii="Gotham Book" w:hAnsi="Gotham Book"/>
        </w:rPr>
        <w:t xml:space="preserve"> (located on our website at </w:t>
      </w:r>
      <w:hyperlink r:id="rId7" w:history="1">
        <w:r w:rsidRPr="008D3FC1">
          <w:rPr>
            <w:rStyle w:val="Hyperlink"/>
            <w:rFonts w:ascii="Gotham Book" w:hAnsi="Gotham Book"/>
          </w:rPr>
          <w:t>www.montereychurch.com</w:t>
        </w:r>
      </w:hyperlink>
      <w:r w:rsidRPr="008D3FC1">
        <w:rPr>
          <w:rFonts w:ascii="Gotham Book" w:hAnsi="Gotham Book"/>
        </w:rPr>
        <w:t>)</w:t>
      </w:r>
    </w:p>
    <w:p w14:paraId="3A880327" w14:textId="47F777E5" w:rsidR="008D3FC1" w:rsidRDefault="008D3FC1" w:rsidP="008D3FC1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Once we receive your online application, the appropriate ministry leader will contact you to </w:t>
      </w:r>
      <w:r w:rsidRPr="00334B82">
        <w:rPr>
          <w:rFonts w:ascii="Gotham" w:hAnsi="Gotham"/>
          <w:b/>
          <w:bCs/>
        </w:rPr>
        <w:t>set up a live eval</w:t>
      </w:r>
      <w:r>
        <w:rPr>
          <w:rFonts w:ascii="Gotham Book" w:hAnsi="Gotham Book"/>
        </w:rPr>
        <w:t xml:space="preserve"> for us to hear you sing and/or play.</w:t>
      </w:r>
    </w:p>
    <w:p w14:paraId="7BBF62F4" w14:textId="0C42D979" w:rsidR="008D3FC1" w:rsidRDefault="008D3FC1" w:rsidP="008D3FC1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</w:rPr>
      </w:pPr>
      <w:r w:rsidRPr="008D3FC1">
        <w:rPr>
          <w:rFonts w:ascii="Gotham Book" w:hAnsi="Gotham Book"/>
          <w:u w:val="single"/>
        </w:rPr>
        <w:t>Vocalists</w:t>
      </w:r>
      <w:r>
        <w:rPr>
          <w:rFonts w:ascii="Gotham Book" w:hAnsi="Gotham Book"/>
        </w:rPr>
        <w:t xml:space="preserve"> – you will be scheduled to sing with a quartet</w:t>
      </w:r>
    </w:p>
    <w:p w14:paraId="7B9DBCDD" w14:textId="33ADFBD9" w:rsidR="008D3FC1" w:rsidRDefault="008D3FC1" w:rsidP="008D3FC1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  <w:u w:val="single"/>
        </w:rPr>
        <w:t>Instrumentalists</w:t>
      </w:r>
      <w:r>
        <w:rPr>
          <w:rFonts w:ascii="Gotham Book" w:hAnsi="Gotham Book"/>
        </w:rPr>
        <w:t xml:space="preserve"> – you will be scheduled to play with a live band</w:t>
      </w:r>
    </w:p>
    <w:p w14:paraId="34A37DA3" w14:textId="049A2E73" w:rsidR="006B4A1E" w:rsidRDefault="006B4A1E" w:rsidP="008D3FC1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Ministry leaders will communicate music and expectations 1-2 weeks in advance.</w:t>
      </w:r>
    </w:p>
    <w:p w14:paraId="37C11933" w14:textId="6A3470EE" w:rsidR="008D3FC1" w:rsidRDefault="008D3FC1" w:rsidP="008D3FC1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Within 1-2 weeks, you will receive an email with placement and/or guidance on how to improve.</w:t>
      </w:r>
    </w:p>
    <w:p w14:paraId="78DD3A38" w14:textId="17855485" w:rsidR="008D3FC1" w:rsidRDefault="00F24497" w:rsidP="008D3FC1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Attend two mid-week rehearsals, </w:t>
      </w:r>
      <w:r w:rsidRPr="00F24497">
        <w:rPr>
          <w:rFonts w:ascii="Gotham" w:hAnsi="Gotham"/>
          <w:b/>
          <w:bCs/>
        </w:rPr>
        <w:t>do NOT</w:t>
      </w:r>
      <w:r>
        <w:rPr>
          <w:rFonts w:ascii="Gotham Book" w:hAnsi="Gotham Book"/>
        </w:rPr>
        <w:t xml:space="preserve"> serve on Sunday.</w:t>
      </w:r>
    </w:p>
    <w:p w14:paraId="58DF9C31" w14:textId="307F2AFB" w:rsidR="00F24497" w:rsidRDefault="00F24497" w:rsidP="00F24497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Attend mid-week rehearsal, serve on Sunday.</w:t>
      </w:r>
    </w:p>
    <w:p w14:paraId="19A0B80D" w14:textId="614CDB81" w:rsidR="00F24497" w:rsidRDefault="00F24497" w:rsidP="00F24497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After your scheduled Sunday service, we will set up a time to</w:t>
      </w:r>
      <w:r w:rsidR="000E14E1">
        <w:rPr>
          <w:rFonts w:ascii="Gotham Book" w:hAnsi="Gotham Book"/>
        </w:rPr>
        <w:t xml:space="preserve"> debrief</w:t>
      </w:r>
      <w:r>
        <w:rPr>
          <w:rFonts w:ascii="Gotham Book" w:hAnsi="Gotham Book"/>
        </w:rPr>
        <w:t>. Points to be discussed:</w:t>
      </w:r>
    </w:p>
    <w:p w14:paraId="0D9A3FA9" w14:textId="25C24537" w:rsidR="00F24497" w:rsidRPr="005A6DF5" w:rsidRDefault="00F24497" w:rsidP="00F24497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  <w:i/>
          <w:iCs/>
        </w:rPr>
      </w:pPr>
      <w:r w:rsidRPr="005A6DF5">
        <w:rPr>
          <w:rFonts w:ascii="Gotham Book" w:hAnsi="Gotham Book"/>
          <w:i/>
          <w:iCs/>
        </w:rPr>
        <w:t>How did you feel the service went?</w:t>
      </w:r>
    </w:p>
    <w:p w14:paraId="28E60B13" w14:textId="46AE97CC" w:rsidR="00F24497" w:rsidRPr="005A6DF5" w:rsidRDefault="00F24497" w:rsidP="00F24497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  <w:i/>
          <w:iCs/>
        </w:rPr>
      </w:pPr>
      <w:r w:rsidRPr="005A6DF5">
        <w:rPr>
          <w:rFonts w:ascii="Gotham Book" w:hAnsi="Gotham Book"/>
          <w:i/>
          <w:iCs/>
        </w:rPr>
        <w:t>Did you feel prepared?</w:t>
      </w:r>
    </w:p>
    <w:p w14:paraId="33024DC5" w14:textId="0D544318" w:rsidR="00F24497" w:rsidRPr="005A6DF5" w:rsidRDefault="005A6DF5" w:rsidP="00F24497">
      <w:pPr>
        <w:pStyle w:val="ListParagraph"/>
        <w:numPr>
          <w:ilvl w:val="1"/>
          <w:numId w:val="1"/>
        </w:numPr>
        <w:spacing w:line="360" w:lineRule="auto"/>
        <w:rPr>
          <w:rFonts w:ascii="Gotham Book" w:hAnsi="Gotham Book"/>
          <w:i/>
          <w:iCs/>
        </w:rPr>
      </w:pPr>
      <w:r w:rsidRPr="005A6DF5">
        <w:rPr>
          <w:rFonts w:ascii="Gotham Book" w:hAnsi="Gotham Book"/>
          <w:i/>
          <w:iCs/>
        </w:rPr>
        <w:t xml:space="preserve">During </w:t>
      </w:r>
      <w:r w:rsidR="009F7641">
        <w:rPr>
          <w:rFonts w:ascii="Gotham Book" w:hAnsi="Gotham Book"/>
          <w:i/>
          <w:iCs/>
        </w:rPr>
        <w:t>this</w:t>
      </w:r>
      <w:r w:rsidRPr="005A6DF5">
        <w:rPr>
          <w:rFonts w:ascii="Gotham Book" w:hAnsi="Gotham Book"/>
          <w:i/>
          <w:iCs/>
        </w:rPr>
        <w:t xml:space="preserve"> time, feedback will be given with potential next steps.</w:t>
      </w:r>
    </w:p>
    <w:p w14:paraId="10936552" w14:textId="00929AE9" w:rsidR="005A6DF5" w:rsidRDefault="008A2AC1" w:rsidP="005A6DF5">
      <w:pPr>
        <w:pStyle w:val="ListParagraph"/>
        <w:numPr>
          <w:ilvl w:val="0"/>
          <w:numId w:val="1"/>
        </w:num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After both you and the ministry leaders feel you are prepared and ready, we will start scheduling you in regular rotations.</w:t>
      </w:r>
    </w:p>
    <w:p w14:paraId="134D87E2" w14:textId="2B0A925B" w:rsidR="008A2AC1" w:rsidRDefault="008A2AC1" w:rsidP="008A2AC1">
      <w:pPr>
        <w:spacing w:line="360" w:lineRule="auto"/>
        <w:rPr>
          <w:rFonts w:ascii="Gotham Book" w:hAnsi="Gotham Book"/>
        </w:rPr>
      </w:pPr>
    </w:p>
    <w:p w14:paraId="4F9D7E0E" w14:textId="3FE0B661" w:rsidR="001E1E76" w:rsidRDefault="008A2AC1" w:rsidP="008A2AC1">
      <w:pPr>
        <w:spacing w:line="360" w:lineRule="auto"/>
        <w:jc w:val="center"/>
        <w:rPr>
          <w:rFonts w:ascii="Gotham" w:hAnsi="Gotham"/>
          <w:b/>
          <w:bCs/>
          <w:color w:val="0070C0"/>
          <w:highlight w:val="yellow"/>
        </w:rPr>
      </w:pPr>
      <w:r w:rsidRPr="00077A34">
        <w:rPr>
          <w:rFonts w:ascii="Gotham" w:hAnsi="Gotham"/>
          <w:b/>
          <w:bCs/>
          <w:color w:val="0070C0"/>
          <w:highlight w:val="yellow"/>
        </w:rPr>
        <w:t>AT ANY POINT, YOU MAY CHOOSE TO EXIT THE PROCESS.</w:t>
      </w:r>
      <w:r w:rsidR="00077A34">
        <w:rPr>
          <w:rFonts w:ascii="Gotham" w:hAnsi="Gotham"/>
          <w:b/>
          <w:bCs/>
          <w:color w:val="0070C0"/>
        </w:rPr>
        <w:softHyphen/>
      </w:r>
    </w:p>
    <w:p w14:paraId="2AC16F8C" w14:textId="77777777" w:rsidR="001E1E76" w:rsidRDefault="001E1E76">
      <w:pPr>
        <w:rPr>
          <w:rFonts w:ascii="Gotham" w:hAnsi="Gotham"/>
          <w:b/>
          <w:bCs/>
          <w:color w:val="0070C0"/>
          <w:highlight w:val="yellow"/>
        </w:rPr>
      </w:pPr>
      <w:r>
        <w:rPr>
          <w:rFonts w:ascii="Gotham" w:hAnsi="Gotham"/>
          <w:b/>
          <w:bCs/>
          <w:color w:val="0070C0"/>
          <w:highlight w:val="yellow"/>
        </w:rPr>
        <w:br w:type="page"/>
      </w:r>
    </w:p>
    <w:p w14:paraId="0BF48D63" w14:textId="4587115A" w:rsidR="008A2AC1" w:rsidRPr="00D807FD" w:rsidRDefault="001E1E76" w:rsidP="008A2AC1">
      <w:pPr>
        <w:spacing w:line="360" w:lineRule="auto"/>
        <w:jc w:val="center"/>
        <w:rPr>
          <w:rFonts w:ascii="Gotham" w:hAnsi="Gotham"/>
          <w:b/>
          <w:bCs/>
          <w:color w:val="000000" w:themeColor="text1"/>
          <w:u w:val="single"/>
        </w:rPr>
      </w:pPr>
      <w:r w:rsidRPr="00D807FD">
        <w:rPr>
          <w:rFonts w:ascii="Gotham" w:hAnsi="Gotham"/>
          <w:b/>
          <w:bCs/>
          <w:color w:val="000000" w:themeColor="text1"/>
          <w:u w:val="single"/>
        </w:rPr>
        <w:lastRenderedPageBreak/>
        <w:t>What are we looking for</w:t>
      </w:r>
      <w:r w:rsidR="00CF0DBD" w:rsidRPr="00D807FD">
        <w:rPr>
          <w:rFonts w:ascii="Gotham" w:hAnsi="Gotham"/>
          <w:b/>
          <w:bCs/>
          <w:color w:val="000000" w:themeColor="text1"/>
          <w:u w:val="single"/>
        </w:rPr>
        <w:t xml:space="preserve"> in the Live Eval</w:t>
      </w:r>
      <w:r w:rsidRPr="00D807FD">
        <w:rPr>
          <w:rFonts w:ascii="Gotham" w:hAnsi="Gotham"/>
          <w:b/>
          <w:bCs/>
          <w:color w:val="000000" w:themeColor="text1"/>
          <w:u w:val="single"/>
        </w:rPr>
        <w:t>?</w:t>
      </w:r>
    </w:p>
    <w:p w14:paraId="3DDBA355" w14:textId="15C899B3" w:rsidR="001E1E76" w:rsidRDefault="001E1E76" w:rsidP="001E1E76">
      <w:p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color w:val="000000" w:themeColor="text1"/>
        </w:rPr>
        <w:t>In an effort to be as transparent as possible, we want you to know exactly what we are expecting from you</w:t>
      </w:r>
      <w:r w:rsidR="00CF0DBD">
        <w:rPr>
          <w:rFonts w:ascii="Gotham" w:hAnsi="Gotham"/>
          <w:color w:val="000000" w:themeColor="text1"/>
        </w:rPr>
        <w:t>, as well as what you can expect from us</w:t>
      </w:r>
      <w:r w:rsidR="001E64F6">
        <w:rPr>
          <w:rFonts w:ascii="Gotham" w:hAnsi="Gotham"/>
          <w:color w:val="000000" w:themeColor="text1"/>
        </w:rPr>
        <w:t xml:space="preserve"> during on-boarding</w:t>
      </w:r>
      <w:r w:rsidR="00CF0DBD">
        <w:rPr>
          <w:rFonts w:ascii="Gotham" w:hAnsi="Gotham"/>
          <w:color w:val="000000" w:themeColor="text1"/>
        </w:rPr>
        <w:t>.</w:t>
      </w:r>
    </w:p>
    <w:p w14:paraId="1A1F754C" w14:textId="579A6CC3" w:rsidR="00CF0DBD" w:rsidRDefault="00CF0DBD" w:rsidP="00CF0DBD">
      <w:pPr>
        <w:pStyle w:val="ListParagraph"/>
        <w:numPr>
          <w:ilvl w:val="0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color w:val="000000" w:themeColor="text1"/>
        </w:rPr>
        <w:t>We will give you music with enough advance notice that you can commit it to memory.</w:t>
      </w:r>
    </w:p>
    <w:p w14:paraId="5A4B6262" w14:textId="1B08FB9B" w:rsidR="00CF0DBD" w:rsidRDefault="00893E74" w:rsidP="00CF0DBD">
      <w:pPr>
        <w:pStyle w:val="ListParagraph"/>
        <w:numPr>
          <w:ilvl w:val="0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 xml:space="preserve">Platform Presence – </w:t>
      </w:r>
      <w:r w:rsidR="00CF0DBD">
        <w:rPr>
          <w:rFonts w:ascii="Gotham" w:hAnsi="Gotham"/>
          <w:color w:val="000000" w:themeColor="text1"/>
        </w:rPr>
        <w:t xml:space="preserve">We want you to be </w:t>
      </w:r>
      <w:r>
        <w:rPr>
          <w:rFonts w:ascii="Gotham" w:hAnsi="Gotham"/>
          <w:color w:val="000000" w:themeColor="text1"/>
        </w:rPr>
        <w:t xml:space="preserve">appropriately </w:t>
      </w:r>
      <w:r w:rsidR="00CF0DBD">
        <w:rPr>
          <w:rFonts w:ascii="Gotham" w:hAnsi="Gotham"/>
          <w:color w:val="000000" w:themeColor="text1"/>
        </w:rPr>
        <w:t>expressive! Show us that you are believe what we are singing/playing about.</w:t>
      </w:r>
    </w:p>
    <w:p w14:paraId="7B4CA44D" w14:textId="621D8FD2" w:rsidR="00893E74" w:rsidRDefault="00893E74" w:rsidP="00CF0DBD">
      <w:pPr>
        <w:pStyle w:val="ListParagraph"/>
        <w:numPr>
          <w:ilvl w:val="0"/>
          <w:numId w:val="2"/>
        </w:numPr>
        <w:spacing w:line="360" w:lineRule="auto"/>
        <w:rPr>
          <w:rFonts w:ascii="Gotham" w:hAnsi="Gotham"/>
          <w:color w:val="000000" w:themeColor="text1"/>
        </w:rPr>
      </w:pPr>
      <w:r w:rsidRPr="008301DC">
        <w:rPr>
          <w:rFonts w:ascii="Gotham" w:hAnsi="Gotham"/>
          <w:b/>
          <w:bCs/>
          <w:color w:val="000000" w:themeColor="text1"/>
        </w:rPr>
        <w:t>Vocals</w:t>
      </w:r>
      <w:r>
        <w:rPr>
          <w:rFonts w:ascii="Gotham" w:hAnsi="Gotham"/>
          <w:color w:val="000000" w:themeColor="text1"/>
        </w:rPr>
        <w:t xml:space="preserve"> – can you sing the melody? Can you find a harmony part?</w:t>
      </w:r>
    </w:p>
    <w:p w14:paraId="23234DD2" w14:textId="279A0C57" w:rsidR="00893E74" w:rsidRDefault="00E95D33" w:rsidP="00CF0DBD">
      <w:pPr>
        <w:pStyle w:val="ListParagraph"/>
        <w:numPr>
          <w:ilvl w:val="0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Instrumentalists</w:t>
      </w:r>
      <w:r>
        <w:rPr>
          <w:rFonts w:ascii="Gotham" w:hAnsi="Gotham"/>
          <w:color w:val="000000" w:themeColor="text1"/>
        </w:rPr>
        <w:t xml:space="preserve"> – can you stay with the click track?</w:t>
      </w:r>
    </w:p>
    <w:p w14:paraId="0A3A3328" w14:textId="0FF291C0" w:rsidR="00E95D33" w:rsidRDefault="00E95D33" w:rsidP="00E95D33">
      <w:pPr>
        <w:pStyle w:val="ListParagraph"/>
        <w:numPr>
          <w:ilvl w:val="1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Acoustic</w:t>
      </w:r>
      <w:r>
        <w:rPr>
          <w:rFonts w:ascii="Gotham" w:hAnsi="Gotham"/>
          <w:color w:val="000000" w:themeColor="text1"/>
        </w:rPr>
        <w:t xml:space="preserve"> – can you strum in time? Finger-pick?</w:t>
      </w:r>
    </w:p>
    <w:p w14:paraId="67CE22B4" w14:textId="0426A942" w:rsidR="00E95D33" w:rsidRDefault="00E95D33" w:rsidP="00E95D33">
      <w:pPr>
        <w:pStyle w:val="ListParagraph"/>
        <w:numPr>
          <w:ilvl w:val="1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Electrics</w:t>
      </w:r>
      <w:r>
        <w:rPr>
          <w:rFonts w:ascii="Gotham" w:hAnsi="Gotham"/>
          <w:color w:val="000000" w:themeColor="text1"/>
        </w:rPr>
        <w:t xml:space="preserve"> – how do your tones sound? Can you play appropriate lead lines? Can you play power chords?</w:t>
      </w:r>
      <w:r w:rsidR="0038057B">
        <w:rPr>
          <w:rFonts w:ascii="Gotham" w:hAnsi="Gotham"/>
          <w:color w:val="000000" w:themeColor="text1"/>
        </w:rPr>
        <w:t xml:space="preserve"> Different distortions, delays, clean sounds. </w:t>
      </w:r>
    </w:p>
    <w:p w14:paraId="55819C92" w14:textId="3BE2488F" w:rsidR="00E95D33" w:rsidRDefault="00E95D33" w:rsidP="00E95D33">
      <w:pPr>
        <w:pStyle w:val="ListParagraph"/>
        <w:numPr>
          <w:ilvl w:val="1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Drums</w:t>
      </w:r>
      <w:r>
        <w:rPr>
          <w:rFonts w:ascii="Gotham" w:hAnsi="Gotham"/>
          <w:color w:val="000000" w:themeColor="text1"/>
        </w:rPr>
        <w:t xml:space="preserve"> – can you play in tempo? Can you control our tracks/app? Can you play different grooves? 4/4 and 6/8?</w:t>
      </w:r>
    </w:p>
    <w:p w14:paraId="31430980" w14:textId="4763EAA0" w:rsidR="00E95D33" w:rsidRPr="00E95D33" w:rsidRDefault="00E95D33" w:rsidP="00E95D33">
      <w:pPr>
        <w:pStyle w:val="ListParagraph"/>
        <w:numPr>
          <w:ilvl w:val="1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Bass</w:t>
      </w:r>
      <w:r>
        <w:rPr>
          <w:rFonts w:ascii="Gotham" w:hAnsi="Gotham"/>
          <w:color w:val="000000" w:themeColor="text1"/>
        </w:rPr>
        <w:t xml:space="preserve"> – can you play in time? Can you keep up with the rhythm that the drums are grooving with</w:t>
      </w:r>
      <w:r w:rsidRPr="00E95D33">
        <w:rPr>
          <w:rFonts w:ascii="Gotham" w:hAnsi="Gotham"/>
        </w:rPr>
        <w:t>?</w:t>
      </w:r>
    </w:p>
    <w:p w14:paraId="66D4E75B" w14:textId="3CA25F2C" w:rsidR="00E95D33" w:rsidRPr="00163BE3" w:rsidRDefault="00E95D33" w:rsidP="00163BE3">
      <w:pPr>
        <w:pStyle w:val="ListParagraph"/>
        <w:numPr>
          <w:ilvl w:val="1"/>
          <w:numId w:val="2"/>
        </w:numPr>
        <w:spacing w:line="360" w:lineRule="auto"/>
        <w:rPr>
          <w:rFonts w:ascii="Gotham" w:hAnsi="Gotham"/>
          <w:color w:val="000000" w:themeColor="text1"/>
        </w:rPr>
      </w:pPr>
      <w:r>
        <w:rPr>
          <w:rFonts w:ascii="Gotham" w:hAnsi="Gotham"/>
          <w:b/>
          <w:bCs/>
          <w:color w:val="000000" w:themeColor="text1"/>
        </w:rPr>
        <w:t>Keyboards</w:t>
      </w:r>
      <w:r>
        <w:rPr>
          <w:rFonts w:ascii="Gotham" w:hAnsi="Gotham"/>
          <w:color w:val="000000" w:themeColor="text1"/>
        </w:rPr>
        <w:t xml:space="preserve"> – can you play piano lead lines? Do you understand block chords and arpeggiation? Can you play pads?</w:t>
      </w:r>
    </w:p>
    <w:sectPr w:rsidR="00E95D33" w:rsidRPr="00163BE3" w:rsidSect="00EE3E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6D63" w14:textId="77777777" w:rsidR="001718FC" w:rsidRDefault="001718FC" w:rsidP="00C26E40">
      <w:r>
        <w:separator/>
      </w:r>
    </w:p>
  </w:endnote>
  <w:endnote w:type="continuationSeparator" w:id="0">
    <w:p w14:paraId="45DC00DB" w14:textId="77777777" w:rsidR="001718FC" w:rsidRDefault="001718FC" w:rsidP="00C2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panose1 w:val="00000000000000000000"/>
    <w:charset w:val="00"/>
    <w:family w:val="auto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notTrueType/>
    <w:pitch w:val="variable"/>
    <w:sig w:usb0="800000AF" w:usb1="5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3D0D" w14:textId="77777777" w:rsidR="001718FC" w:rsidRDefault="001718FC" w:rsidP="00C26E40">
      <w:r>
        <w:separator/>
      </w:r>
    </w:p>
  </w:footnote>
  <w:footnote w:type="continuationSeparator" w:id="0">
    <w:p w14:paraId="1F302068" w14:textId="77777777" w:rsidR="001718FC" w:rsidRDefault="001718FC" w:rsidP="00C2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E50" w14:textId="2A6E9BD8" w:rsidR="00C26E40" w:rsidRDefault="00C26E40">
    <w:pPr>
      <w:pStyle w:val="Header"/>
    </w:pPr>
    <w:r>
      <w:tab/>
    </w:r>
    <w:r>
      <w:tab/>
      <w:t>Rev. 202</w:t>
    </w:r>
    <w:r w:rsidR="003D572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0AF"/>
    <w:multiLevelType w:val="hybridMultilevel"/>
    <w:tmpl w:val="740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57D3"/>
    <w:multiLevelType w:val="hybridMultilevel"/>
    <w:tmpl w:val="1126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7014">
    <w:abstractNumId w:val="1"/>
  </w:num>
  <w:num w:numId="2" w16cid:durableId="45583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C1"/>
    <w:rsid w:val="00077A34"/>
    <w:rsid w:val="000E14E1"/>
    <w:rsid w:val="00163BE3"/>
    <w:rsid w:val="001718FC"/>
    <w:rsid w:val="001E1E76"/>
    <w:rsid w:val="001E64F6"/>
    <w:rsid w:val="00330616"/>
    <w:rsid w:val="00334B82"/>
    <w:rsid w:val="0038057B"/>
    <w:rsid w:val="003D5725"/>
    <w:rsid w:val="004A23D0"/>
    <w:rsid w:val="00560982"/>
    <w:rsid w:val="005A6DF5"/>
    <w:rsid w:val="006B4A1E"/>
    <w:rsid w:val="007915E2"/>
    <w:rsid w:val="007C4DE3"/>
    <w:rsid w:val="008301DC"/>
    <w:rsid w:val="00893E74"/>
    <w:rsid w:val="008A2AC1"/>
    <w:rsid w:val="008D3FC1"/>
    <w:rsid w:val="009F7641"/>
    <w:rsid w:val="00AC0FD6"/>
    <w:rsid w:val="00AD6FD7"/>
    <w:rsid w:val="00C03758"/>
    <w:rsid w:val="00C26E40"/>
    <w:rsid w:val="00CF0DBD"/>
    <w:rsid w:val="00D807FD"/>
    <w:rsid w:val="00E95D33"/>
    <w:rsid w:val="00EE3E37"/>
    <w:rsid w:val="00F2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0FD1B"/>
  <w15:chartTrackingRefBased/>
  <w15:docId w15:val="{1E7664E2-50C1-7F45-91A5-8583EE7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40"/>
  </w:style>
  <w:style w:type="paragraph" w:styleId="Footer">
    <w:name w:val="footer"/>
    <w:basedOn w:val="Normal"/>
    <w:link w:val="FooterChar"/>
    <w:uiPriority w:val="99"/>
    <w:unhideWhenUsed/>
    <w:rsid w:val="00C26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reychu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Souder</dc:creator>
  <cp:keywords/>
  <dc:description/>
  <cp:lastModifiedBy>Sam Souder</cp:lastModifiedBy>
  <cp:revision>33</cp:revision>
  <dcterms:created xsi:type="dcterms:W3CDTF">2020-02-06T20:38:00Z</dcterms:created>
  <dcterms:modified xsi:type="dcterms:W3CDTF">2022-05-17T14:37:00Z</dcterms:modified>
</cp:coreProperties>
</file>